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D6A" w:rsidRPr="00884D6A" w:rsidRDefault="00884D6A" w:rsidP="00884D6A">
      <w:pPr>
        <w:ind w:firstLine="5670"/>
        <w:rPr>
          <w:rFonts w:ascii="Times New Roman" w:hAnsi="Times New Roman" w:cs="Times New Roman"/>
          <w:sz w:val="24"/>
          <w:szCs w:val="24"/>
        </w:rPr>
      </w:pPr>
      <w:r w:rsidRPr="00884D6A">
        <w:rPr>
          <w:rFonts w:ascii="Times New Roman" w:hAnsi="Times New Roman" w:cs="Times New Roman"/>
          <w:sz w:val="24"/>
          <w:szCs w:val="24"/>
        </w:rPr>
        <w:t>Утверждаю:___________</w:t>
      </w:r>
    </w:p>
    <w:p w:rsidR="00884D6A" w:rsidRPr="00884D6A" w:rsidRDefault="00884D6A" w:rsidP="00884D6A">
      <w:pPr>
        <w:rPr>
          <w:rFonts w:ascii="Times New Roman" w:hAnsi="Times New Roman" w:cs="Times New Roman"/>
          <w:sz w:val="24"/>
          <w:szCs w:val="24"/>
        </w:rPr>
      </w:pPr>
      <w:r w:rsidRPr="00884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Директор МБОУ ДО ДПЦ№ 9 «Радуга»</w:t>
      </w:r>
    </w:p>
    <w:p w:rsidR="00884D6A" w:rsidRPr="00884D6A" w:rsidRDefault="00884D6A" w:rsidP="00884D6A">
      <w:pPr>
        <w:rPr>
          <w:rFonts w:ascii="Times New Roman" w:hAnsi="Times New Roman" w:cs="Times New Roman"/>
          <w:sz w:val="24"/>
          <w:szCs w:val="24"/>
        </w:rPr>
      </w:pPr>
      <w:r w:rsidRPr="00884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Приказ от___________№_______</w:t>
      </w:r>
    </w:p>
    <w:p w:rsidR="00884D6A" w:rsidRPr="00884D6A" w:rsidRDefault="00884D6A" w:rsidP="00884D6A">
      <w:pPr>
        <w:rPr>
          <w:rFonts w:ascii="Times New Roman" w:hAnsi="Times New Roman" w:cs="Times New Roman"/>
          <w:sz w:val="24"/>
          <w:szCs w:val="24"/>
        </w:rPr>
      </w:pPr>
      <w:r w:rsidRPr="00884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___________Н.М. Булгакова</w:t>
      </w:r>
    </w:p>
    <w:p w:rsidR="00884D6A" w:rsidRPr="00884D6A" w:rsidRDefault="00884D6A" w:rsidP="00884D6A">
      <w:pPr>
        <w:rPr>
          <w:rFonts w:ascii="Times New Roman" w:hAnsi="Times New Roman" w:cs="Times New Roman"/>
          <w:b/>
          <w:sz w:val="28"/>
          <w:szCs w:val="28"/>
        </w:rPr>
      </w:pPr>
      <w:r w:rsidRPr="00884D6A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884D6A" w:rsidRPr="00884D6A" w:rsidRDefault="00884D6A" w:rsidP="00884D6A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D6A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884D6A" w:rsidRPr="00884D6A" w:rsidRDefault="00884D6A" w:rsidP="00884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D6A">
        <w:rPr>
          <w:rFonts w:ascii="Times New Roman" w:hAnsi="Times New Roman" w:cs="Times New Roman"/>
          <w:b/>
          <w:sz w:val="28"/>
          <w:szCs w:val="28"/>
        </w:rPr>
        <w:t xml:space="preserve">профилактических мероприятий по обеспечению </w:t>
      </w:r>
    </w:p>
    <w:p w:rsidR="00884D6A" w:rsidRPr="00884D6A" w:rsidRDefault="00884D6A" w:rsidP="00884D6A">
      <w:pPr>
        <w:jc w:val="center"/>
        <w:rPr>
          <w:rFonts w:ascii="Times New Roman" w:hAnsi="Times New Roman" w:cs="Times New Roman"/>
          <w:sz w:val="28"/>
          <w:szCs w:val="28"/>
        </w:rPr>
      </w:pPr>
      <w:r w:rsidRPr="00884D6A">
        <w:rPr>
          <w:rFonts w:ascii="Times New Roman" w:hAnsi="Times New Roman" w:cs="Times New Roman"/>
          <w:b/>
          <w:sz w:val="28"/>
          <w:szCs w:val="28"/>
        </w:rPr>
        <w:t xml:space="preserve">антитеррористической защищенности территории учреждения </w:t>
      </w:r>
    </w:p>
    <w:tbl>
      <w:tblPr>
        <w:tblW w:w="10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953"/>
        <w:gridCol w:w="1560"/>
        <w:gridCol w:w="2134"/>
      </w:tblGrid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884D6A" w:rsidRPr="00884D6A" w:rsidTr="00732D87">
        <w:tc>
          <w:tcPr>
            <w:tcW w:w="10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>1.Организационные мероприятия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Планирование работы по организации деятельности по антитеррористической защищенности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Издание приказа на назначение ответственного за проведение работы по ГОиЧС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Анализ работы по антитеррористической защищенности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10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884D6A" w:rsidP="003B60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>2. Предупреди</w:t>
            </w:r>
            <w:r w:rsidR="003B6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тельные меры режима безопасности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Корректировка  Паспорта безопасности</w:t>
            </w:r>
          </w:p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Усиление режима пропуска в учреждение путем осуществления непрерывного контроля за входом; запретить нахождение посторонних лиц в центре.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УСП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 Обследование территории  на  предмет обнаружения  подозрительных, незнакомых  предметов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сторожа 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Проведение проверок состояния эвакуационных выходов и путей эвакуации (исправность дверных замков, незагроможденность проходов)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Директор,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Тех.персонал 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Обеспечение хранения ключей от запасных выходов из здания в установленном месте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 (автоматического пожаротушения и т.п.)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Положений, Инструкций, Памяток и другой документации по обеспечению безопасности в центре с вновь прибывшими работниками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в течение недели после поступления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Ознакомление вновь прибывших обучающихся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в теч.недели после поступления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ind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Ситуационно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обучающихся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ind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Ситуационно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10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3B6061" w:rsidP="003B60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</w:t>
            </w:r>
            <w:r w:rsidR="00884D6A" w:rsidRPr="00884D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3. Обучение и проведение инструктажей </w:t>
            </w:r>
            <w:bookmarkStart w:id="0" w:name="_GoBack"/>
            <w:bookmarkEnd w:id="0"/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Проведение систематических инструктажей с работниками и обучающимися по темам:</w:t>
            </w:r>
          </w:p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- «Действия при обнаружении подозрительных взрывоопасных предметов»;</w:t>
            </w:r>
          </w:p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- «Действия при угрозе террористического акта»;</w:t>
            </w:r>
          </w:p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- «Правила поведения и порядок действий, если вас захватили в заложники»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обучения работников по вопросам организации антитеррористических мероприятий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По плану 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со сторожами, вахтерами по пропускному режиму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Отработка практических действий по эвакуации персонала и обучающихся по сигналу тревоги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в фойе   уголка по наглядной агитации с информацией по противодействию терроризму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   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Общешкольное родительское собрание «Терроризм-опасность обществу»</w:t>
            </w: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Кл.часы</w:t>
            </w:r>
            <w:proofErr w:type="gramEnd"/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: беседа с учащимися о последствиях ложных сообщений о готовящихся террористических актах, беседы на тему: «Правила нашей безопасности»;</w:t>
            </w:r>
          </w:p>
          <w:p w:rsidR="00884D6A" w:rsidRPr="00884D6A" w:rsidRDefault="00884D6A" w:rsidP="00732D8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«Терроризм-угроза обществу»;</w:t>
            </w:r>
          </w:p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«Уголовная ответственность за терроризм»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884D6A" w:rsidRPr="00884D6A" w:rsidTr="00732D8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Проведение организационных мероприятий и обеспечение дополнительных мер безопасности при организации  мероприятий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884D6A" w:rsidRPr="00884D6A" w:rsidRDefault="00884D6A" w:rsidP="00732D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D6A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</w:tbl>
    <w:p w:rsidR="00884D6A" w:rsidRPr="00884D6A" w:rsidRDefault="00884D6A" w:rsidP="00884D6A">
      <w:pPr>
        <w:rPr>
          <w:rFonts w:ascii="Times New Roman" w:hAnsi="Times New Roman" w:cs="Times New Roman"/>
          <w:sz w:val="28"/>
          <w:szCs w:val="28"/>
        </w:rPr>
      </w:pPr>
    </w:p>
    <w:p w:rsidR="00884D6A" w:rsidRPr="00884D6A" w:rsidRDefault="00884D6A" w:rsidP="00884D6A">
      <w:pPr>
        <w:rPr>
          <w:rFonts w:ascii="Times New Roman" w:hAnsi="Times New Roman" w:cs="Times New Roman"/>
          <w:sz w:val="28"/>
          <w:szCs w:val="28"/>
        </w:rPr>
      </w:pPr>
    </w:p>
    <w:p w:rsidR="00884D6A" w:rsidRPr="00884D6A" w:rsidRDefault="00884D6A" w:rsidP="00884D6A">
      <w:pPr>
        <w:rPr>
          <w:rFonts w:ascii="Times New Roman" w:hAnsi="Times New Roman" w:cs="Times New Roman"/>
          <w:b/>
          <w:sz w:val="28"/>
          <w:szCs w:val="28"/>
        </w:rPr>
      </w:pPr>
      <w:r w:rsidRPr="00884D6A">
        <w:rPr>
          <w:rFonts w:ascii="Times New Roman" w:hAnsi="Times New Roman" w:cs="Times New Roman"/>
          <w:b/>
          <w:sz w:val="28"/>
          <w:szCs w:val="28"/>
        </w:rPr>
        <w:t>Ознакомлены:</w:t>
      </w:r>
    </w:p>
    <w:p w:rsidR="00884D6A" w:rsidRPr="00884D6A" w:rsidRDefault="00884D6A" w:rsidP="00884D6A">
      <w:pPr>
        <w:jc w:val="both"/>
        <w:rPr>
          <w:rFonts w:ascii="Times New Roman" w:hAnsi="Times New Roman" w:cs="Times New Roman"/>
          <w:sz w:val="28"/>
          <w:szCs w:val="28"/>
        </w:rPr>
      </w:pPr>
      <w:r w:rsidRPr="00884D6A">
        <w:rPr>
          <w:rFonts w:ascii="Times New Roman" w:hAnsi="Times New Roman" w:cs="Times New Roman"/>
          <w:sz w:val="28"/>
          <w:szCs w:val="28"/>
        </w:rPr>
        <w:t>Садовникова М.И.__________</w:t>
      </w:r>
    </w:p>
    <w:p w:rsidR="00884D6A" w:rsidRPr="00884D6A" w:rsidRDefault="00884D6A" w:rsidP="00884D6A">
      <w:pPr>
        <w:jc w:val="both"/>
        <w:rPr>
          <w:rFonts w:ascii="Times New Roman" w:hAnsi="Times New Roman" w:cs="Times New Roman"/>
          <w:sz w:val="28"/>
          <w:szCs w:val="28"/>
        </w:rPr>
      </w:pPr>
      <w:r w:rsidRPr="00884D6A">
        <w:rPr>
          <w:rFonts w:ascii="Times New Roman" w:hAnsi="Times New Roman" w:cs="Times New Roman"/>
          <w:sz w:val="28"/>
          <w:szCs w:val="28"/>
        </w:rPr>
        <w:t>Шарипова О.В.__________</w:t>
      </w:r>
    </w:p>
    <w:p w:rsidR="00884D6A" w:rsidRPr="00884D6A" w:rsidRDefault="00884D6A" w:rsidP="00884D6A">
      <w:pPr>
        <w:jc w:val="both"/>
        <w:rPr>
          <w:rFonts w:ascii="Times New Roman" w:hAnsi="Times New Roman" w:cs="Times New Roman"/>
          <w:sz w:val="28"/>
          <w:szCs w:val="28"/>
        </w:rPr>
      </w:pPr>
      <w:r w:rsidRPr="00884D6A">
        <w:rPr>
          <w:rFonts w:ascii="Times New Roman" w:hAnsi="Times New Roman" w:cs="Times New Roman"/>
          <w:sz w:val="28"/>
          <w:szCs w:val="28"/>
        </w:rPr>
        <w:t>Гилалова Г.Ф._________________</w:t>
      </w:r>
    </w:p>
    <w:p w:rsidR="00884D6A" w:rsidRPr="00884D6A" w:rsidRDefault="00884D6A" w:rsidP="00884D6A">
      <w:pPr>
        <w:jc w:val="both"/>
        <w:rPr>
          <w:rFonts w:ascii="Times New Roman" w:hAnsi="Times New Roman" w:cs="Times New Roman"/>
          <w:sz w:val="28"/>
          <w:szCs w:val="28"/>
        </w:rPr>
      </w:pPr>
      <w:r w:rsidRPr="00884D6A">
        <w:rPr>
          <w:rFonts w:ascii="Times New Roman" w:hAnsi="Times New Roman" w:cs="Times New Roman"/>
          <w:sz w:val="28"/>
          <w:szCs w:val="28"/>
        </w:rPr>
        <w:t>Спиридонова И.О._____________</w:t>
      </w:r>
    </w:p>
    <w:p w:rsidR="00884D6A" w:rsidRPr="00884D6A" w:rsidRDefault="00884D6A" w:rsidP="00884D6A">
      <w:pPr>
        <w:jc w:val="both"/>
        <w:rPr>
          <w:rFonts w:ascii="Times New Roman" w:hAnsi="Times New Roman" w:cs="Times New Roman"/>
          <w:sz w:val="28"/>
          <w:szCs w:val="28"/>
        </w:rPr>
      </w:pPr>
      <w:r w:rsidRPr="00884D6A">
        <w:rPr>
          <w:rFonts w:ascii="Times New Roman" w:hAnsi="Times New Roman" w:cs="Times New Roman"/>
          <w:sz w:val="28"/>
          <w:szCs w:val="28"/>
        </w:rPr>
        <w:t>АхметшинаР.С.___________</w:t>
      </w:r>
    </w:p>
    <w:p w:rsidR="00C61859" w:rsidRPr="00884D6A" w:rsidRDefault="00C61859">
      <w:pPr>
        <w:rPr>
          <w:rFonts w:ascii="Times New Roman" w:hAnsi="Times New Roman" w:cs="Times New Roman"/>
          <w:sz w:val="28"/>
          <w:szCs w:val="28"/>
        </w:rPr>
      </w:pPr>
    </w:p>
    <w:sectPr w:rsidR="00C61859" w:rsidRPr="00884D6A" w:rsidSect="00244FA4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4D6A"/>
    <w:rsid w:val="003B6061"/>
    <w:rsid w:val="00884D6A"/>
    <w:rsid w:val="00C6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25D13"/>
  <w15:docId w15:val="{4F36576C-7180-412A-8845-3B6DDA861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2022-09-30T09:48:00Z</dcterms:created>
  <dcterms:modified xsi:type="dcterms:W3CDTF">2024-09-30T12:57:00Z</dcterms:modified>
</cp:coreProperties>
</file>